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1BABA3" w14:textId="397DA652" w:rsidR="00C11E71" w:rsidRDefault="00826192">
      <w:r>
        <w:t xml:space="preserve">     </w:t>
      </w:r>
    </w:p>
    <w:p w14:paraId="3B1BABA4" w14:textId="77777777" w:rsidR="00D456A6" w:rsidRDefault="00D242A6" w:rsidP="00D456A6">
      <w:pPr>
        <w:jc w:val="center"/>
        <w:rPr>
          <w:lang w:val="en-US"/>
        </w:rPr>
      </w:pPr>
      <w:r>
        <w:rPr>
          <w:noProof/>
          <w:lang w:eastAsia="lt-LT"/>
        </w:rPr>
        <w:drawing>
          <wp:inline distT="0" distB="0" distL="0" distR="0" wp14:anchorId="3B1BAC1B" wp14:editId="3B1BAC1C">
            <wp:extent cx="552450" cy="666750"/>
            <wp:effectExtent l="0" t="0" r="0" b="0"/>
            <wp:docPr id="1" name="Paveikslėlis 1" descr="HERBASmaz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ASmaz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BABA5" w14:textId="77777777" w:rsidR="00D456A6" w:rsidRDefault="00D456A6" w:rsidP="00D456A6">
      <w:pPr>
        <w:jc w:val="center"/>
        <w:rPr>
          <w:b/>
          <w:bCs/>
          <w:lang w:val="en-US"/>
        </w:rPr>
      </w:pPr>
    </w:p>
    <w:p w14:paraId="3B1BABA6" w14:textId="77777777" w:rsidR="00D456A6" w:rsidRDefault="00D456A6" w:rsidP="00D456A6">
      <w:pPr>
        <w:jc w:val="center"/>
        <w:rPr>
          <w:b/>
        </w:rPr>
      </w:pPr>
      <w:r>
        <w:rPr>
          <w:b/>
          <w:lang w:val="en-US"/>
        </w:rPr>
        <w:t xml:space="preserve">JURBARKO RAJONO </w:t>
      </w:r>
      <w:r>
        <w:rPr>
          <w:b/>
        </w:rPr>
        <w:t xml:space="preserve">SAVIVALDYBĖS ADMINISTRACIJOS </w:t>
      </w:r>
    </w:p>
    <w:p w14:paraId="3B1BABA8" w14:textId="0A0E339E" w:rsidR="00D456A6" w:rsidRPr="009B1A9E" w:rsidRDefault="00633932" w:rsidP="009B1A9E">
      <w:pPr>
        <w:jc w:val="center"/>
        <w:rPr>
          <w:b/>
        </w:rPr>
      </w:pPr>
      <w:r>
        <w:rPr>
          <w:b/>
        </w:rPr>
        <w:t>ŠVIETIMO, KULTŪROS IR SPORTO SKYRIUS</w:t>
      </w:r>
    </w:p>
    <w:p w14:paraId="3B1BABA9" w14:textId="77777777" w:rsidR="00D17745" w:rsidRDefault="00D17745"/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54"/>
      </w:tblGrid>
      <w:tr w:rsidR="00D456A6" w14:paraId="3B1BABAB" w14:textId="77777777" w:rsidTr="00091598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3B1BABAA" w14:textId="77777777" w:rsidR="00D456A6" w:rsidRDefault="00D456A6" w:rsidP="00091598">
            <w:pPr>
              <w:pStyle w:val="Antrat1"/>
              <w:rPr>
                <w:caps/>
                <w:szCs w:val="24"/>
                <w:lang w:val="lt-LT"/>
              </w:rPr>
            </w:pPr>
            <w:r>
              <w:rPr>
                <w:caps/>
                <w:szCs w:val="24"/>
                <w:lang w:val="lt-LT"/>
              </w:rPr>
              <w:t>ĮSAKYMAS</w:t>
            </w:r>
          </w:p>
        </w:tc>
      </w:tr>
      <w:tr w:rsidR="00D456A6" w14:paraId="3B1BABAD" w14:textId="77777777" w:rsidTr="00091598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3B1BABAC" w14:textId="2A7FD44D" w:rsidR="00D456A6" w:rsidRPr="00D17745" w:rsidRDefault="00D242A6" w:rsidP="00D242A6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>DĖL JURBARKO RAJONO SAVIVALDYBĖS ADMINISTRACIJOS ŠVIETIMO, KULTŪROS IR SPORT</w:t>
            </w:r>
            <w:r w:rsidR="00B80CC9">
              <w:rPr>
                <w:b/>
              </w:rPr>
              <w:t>O</w:t>
            </w:r>
            <w:r w:rsidR="0060410F">
              <w:rPr>
                <w:b/>
              </w:rPr>
              <w:t xml:space="preserve"> S</w:t>
            </w:r>
            <w:r w:rsidR="003757A5">
              <w:rPr>
                <w:b/>
              </w:rPr>
              <w:t xml:space="preserve">KYRIAUS VEDĖJO 2024 M. GRUODŽIO 23 D. ĮSAKYMO </w:t>
            </w:r>
            <w:r w:rsidR="003757A5">
              <w:rPr>
                <w:b/>
              </w:rPr>
              <w:br/>
              <w:t>NR. ŠS6-151</w:t>
            </w:r>
            <w:r>
              <w:rPr>
                <w:b/>
              </w:rPr>
              <w:t xml:space="preserve"> </w:t>
            </w:r>
            <w:r w:rsidR="00891EE7">
              <w:rPr>
                <w:b/>
              </w:rPr>
              <w:t>„</w:t>
            </w:r>
            <w:r>
              <w:rPr>
                <w:b/>
              </w:rPr>
              <w:t>DĖL JURBARKO RAJONO SAVIVALDYBĖS ADMINISTRACIJOS ŠVIETIMO, KULTŪROS IR SPORTO SKYRIAUS</w:t>
            </w:r>
            <w:r w:rsidR="00B80CC9">
              <w:rPr>
                <w:b/>
              </w:rPr>
              <w:t xml:space="preserve"> BEI </w:t>
            </w:r>
            <w:r w:rsidR="003757A5">
              <w:rPr>
                <w:b/>
              </w:rPr>
              <w:t>KITŲ ĮSTAIGŲ 2025 METŲ SAUSIO</w:t>
            </w:r>
            <w:r>
              <w:rPr>
                <w:b/>
              </w:rPr>
              <w:t xml:space="preserve"> MĖNESIO VEIKLOS PLANO PATVIRTINIMO“ PAKEITIMO</w:t>
            </w:r>
          </w:p>
        </w:tc>
      </w:tr>
      <w:tr w:rsidR="00D456A6" w14:paraId="3B1BABB0" w14:textId="77777777" w:rsidTr="00091598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3B1BABAF" w14:textId="77777777" w:rsidR="00D17745" w:rsidRDefault="00D17745" w:rsidP="00091598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  <w:caps/>
              </w:rPr>
            </w:pPr>
          </w:p>
        </w:tc>
      </w:tr>
      <w:tr w:rsidR="00D456A6" w14:paraId="3B1BABB2" w14:textId="77777777" w:rsidTr="00091598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3B1BABB1" w14:textId="12D909C8" w:rsidR="00D456A6" w:rsidRDefault="003A266B" w:rsidP="00D242A6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  <w:caps/>
              </w:rPr>
            </w:pPr>
            <w:r>
              <w:t>2025-01</w:t>
            </w:r>
            <w:r w:rsidR="00D242A6">
              <w:t xml:space="preserve">-    </w:t>
            </w:r>
            <w:r w:rsidR="00D456A6">
              <w:t xml:space="preserve"> Nr. </w:t>
            </w:r>
            <w:r w:rsidR="00D242A6">
              <w:t>ŠS6-</w:t>
            </w:r>
          </w:p>
        </w:tc>
      </w:tr>
      <w:tr w:rsidR="00D456A6" w14:paraId="3B1BABB4" w14:textId="77777777" w:rsidTr="00091598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3B1BABB3" w14:textId="77777777" w:rsidR="00D456A6" w:rsidRDefault="00D456A6" w:rsidP="00091598">
            <w:pPr>
              <w:jc w:val="center"/>
            </w:pPr>
            <w:r>
              <w:t>Jurbarkas</w:t>
            </w:r>
          </w:p>
        </w:tc>
      </w:tr>
    </w:tbl>
    <w:p w14:paraId="63DA9B1A" w14:textId="77777777" w:rsidR="0060410F" w:rsidRDefault="0060410F">
      <w:pPr>
        <w:jc w:val="both"/>
      </w:pPr>
    </w:p>
    <w:p w14:paraId="3B1BABB6" w14:textId="77777777" w:rsidR="004A1D05" w:rsidRDefault="004A1D05" w:rsidP="004A1D05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</w:rPr>
        <w:t>Vadovaudamasi Jurbarko rajono savivaldybės administracijos Švietimo, kultūros ir sporto skyriaus nuostatų, patvirtintų Jurbarko rajono savivaldybės administracijos direktoriaus 2022 m. lapkričio 3 d. įsakymu Nr. O1-1343 „Dėl Jurbarko rajono savivaldybės administracijos Švietimo, kultūros ir sporto skyriaus nuostatų patvirtinimo“, 20.9 papunkčiu ir 26 punktu,</w:t>
      </w:r>
    </w:p>
    <w:p w14:paraId="24D7CBF8" w14:textId="77777777" w:rsidR="00D30777" w:rsidRDefault="004A1D05" w:rsidP="00D30777">
      <w:pPr>
        <w:ind w:firstLine="720"/>
        <w:jc w:val="both"/>
        <w:rPr>
          <w:color w:val="000000"/>
          <w:szCs w:val="24"/>
        </w:rPr>
      </w:pPr>
      <w:r>
        <w:rPr>
          <w:color w:val="000000"/>
          <w:spacing w:val="100"/>
          <w:szCs w:val="24"/>
        </w:rPr>
        <w:t xml:space="preserve">pakeičiu </w:t>
      </w:r>
      <w:r>
        <w:rPr>
          <w:color w:val="000000"/>
          <w:szCs w:val="24"/>
        </w:rPr>
        <w:t>Jurbarko rajono savivaldybės administracijos Švietimo, kultūros ir sport</w:t>
      </w:r>
      <w:r w:rsidR="00D242A6">
        <w:rPr>
          <w:color w:val="000000"/>
          <w:szCs w:val="24"/>
        </w:rPr>
        <w:t>o skyriaus</w:t>
      </w:r>
      <w:r w:rsidR="001C5703">
        <w:rPr>
          <w:color w:val="000000"/>
          <w:szCs w:val="24"/>
        </w:rPr>
        <w:t xml:space="preserve"> be</w:t>
      </w:r>
      <w:r w:rsidR="00CB3D35">
        <w:rPr>
          <w:color w:val="000000"/>
          <w:szCs w:val="24"/>
        </w:rPr>
        <w:t xml:space="preserve">i </w:t>
      </w:r>
      <w:r w:rsidR="0060410F">
        <w:rPr>
          <w:color w:val="000000"/>
          <w:szCs w:val="24"/>
        </w:rPr>
        <w:t>kitų įstaigų 2024 metų gruodžio</w:t>
      </w:r>
      <w:r>
        <w:rPr>
          <w:color w:val="000000"/>
          <w:szCs w:val="24"/>
        </w:rPr>
        <w:t xml:space="preserve"> mėnesio veiklos planą (toliau – Planas), patvirtintą Jurbarko rajono savivaldybės administracijos Švietimo, kultūro</w:t>
      </w:r>
      <w:r w:rsidR="00D242A6">
        <w:rPr>
          <w:color w:val="000000"/>
          <w:szCs w:val="24"/>
        </w:rPr>
        <w:t>s ir sport</w:t>
      </w:r>
      <w:r w:rsidR="00B80CC9">
        <w:rPr>
          <w:color w:val="000000"/>
          <w:szCs w:val="24"/>
        </w:rPr>
        <w:t>o</w:t>
      </w:r>
      <w:r w:rsidR="0060410F">
        <w:rPr>
          <w:color w:val="000000"/>
          <w:szCs w:val="24"/>
        </w:rPr>
        <w:t xml:space="preserve"> skyriaus vedėjo 2024 m. lapkričio</w:t>
      </w:r>
      <w:r w:rsidR="001C5703">
        <w:rPr>
          <w:color w:val="000000"/>
          <w:szCs w:val="24"/>
        </w:rPr>
        <w:t xml:space="preserve"> 2</w:t>
      </w:r>
      <w:r w:rsidR="0060410F">
        <w:rPr>
          <w:color w:val="000000"/>
          <w:szCs w:val="24"/>
        </w:rPr>
        <w:t>9 d. įsakymu Nr. ŠS6-14</w:t>
      </w:r>
      <w:r w:rsidR="00CB3D35">
        <w:rPr>
          <w:color w:val="000000"/>
          <w:szCs w:val="24"/>
        </w:rPr>
        <w:t>2</w:t>
      </w:r>
      <w:r>
        <w:rPr>
          <w:color w:val="000000"/>
          <w:szCs w:val="24"/>
        </w:rPr>
        <w:t xml:space="preserve"> „Dėl Jurbarko rajono savivaldybės administracijos Švietimo, kultūros ir sport</w:t>
      </w:r>
      <w:r w:rsidR="00D242A6">
        <w:rPr>
          <w:color w:val="000000"/>
          <w:szCs w:val="24"/>
        </w:rPr>
        <w:t>o skyriaus</w:t>
      </w:r>
      <w:r w:rsidR="00B80CC9">
        <w:rPr>
          <w:color w:val="000000"/>
          <w:szCs w:val="24"/>
        </w:rPr>
        <w:t xml:space="preserve"> bei </w:t>
      </w:r>
      <w:r w:rsidR="0060410F">
        <w:rPr>
          <w:color w:val="000000"/>
          <w:szCs w:val="24"/>
        </w:rPr>
        <w:t>kitų įstaigų 2024 metų gruodžio</w:t>
      </w:r>
      <w:r>
        <w:rPr>
          <w:color w:val="000000"/>
          <w:szCs w:val="24"/>
        </w:rPr>
        <w:t xml:space="preserve"> mėnesio veiklos plano patvirtinimo“:</w:t>
      </w:r>
    </w:p>
    <w:p w14:paraId="4171A291" w14:textId="44A36428" w:rsidR="004F5177" w:rsidRPr="00D30777" w:rsidRDefault="00D30777" w:rsidP="00D30777">
      <w:pPr>
        <w:ind w:firstLine="720"/>
        <w:jc w:val="both"/>
        <w:rPr>
          <w:color w:val="000000"/>
          <w:szCs w:val="24"/>
        </w:rPr>
      </w:pPr>
      <w:r w:rsidRPr="007E2741">
        <w:rPr>
          <w:color w:val="000000"/>
          <w:szCs w:val="24"/>
        </w:rPr>
        <w:t xml:space="preserve">1. </w:t>
      </w:r>
      <w:r w:rsidRPr="007E2741">
        <w:rPr>
          <w:szCs w:val="24"/>
          <w:lang w:eastAsia="ar-SA"/>
        </w:rPr>
        <w:t>Plano 1 dalį</w:t>
      </w:r>
      <w:r w:rsidR="007E2741" w:rsidRPr="007E2741">
        <w:rPr>
          <w:color w:val="000000"/>
          <w:szCs w:val="24"/>
        </w:rPr>
        <w:t xml:space="preserve"> </w:t>
      </w:r>
      <w:r w:rsidR="007E2741">
        <w:rPr>
          <w:color w:val="000000"/>
          <w:szCs w:val="24"/>
        </w:rPr>
        <w:t>nauja informacija, kurią išdėstau taip:</w:t>
      </w:r>
      <w:bookmarkStart w:id="0" w:name="_GoBack"/>
      <w:bookmarkEnd w:id="0"/>
    </w:p>
    <w:p w14:paraId="3ED67310" w14:textId="77777777" w:rsidR="00D30777" w:rsidRDefault="00D30777" w:rsidP="00D30777">
      <w:pPr>
        <w:suppressAutoHyphens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>1. Posėdžiai, pasitarimai ir kiti vadybiniai, metodiniai bei kvalifikacijos tobulinimo renginiai.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4111"/>
        <w:gridCol w:w="2695"/>
        <w:gridCol w:w="2408"/>
      </w:tblGrid>
      <w:tr w:rsidR="004F5177" w:rsidRPr="00A55CC9" w14:paraId="3A03FCB3" w14:textId="77777777" w:rsidTr="0042167A">
        <w:trPr>
          <w:trHeight w:val="447"/>
        </w:trPr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</w:tcPr>
          <w:p w14:paraId="07728A4A" w14:textId="77777777" w:rsidR="004F5177" w:rsidRPr="00A55CC9" w:rsidRDefault="004F5177" w:rsidP="0042167A">
            <w:pPr>
              <w:jc w:val="center"/>
              <w:rPr>
                <w:b/>
                <w:bCs/>
                <w:szCs w:val="24"/>
              </w:rPr>
            </w:pPr>
            <w:r w:rsidRPr="00A55CC9">
              <w:rPr>
                <w:b/>
                <w:bCs/>
                <w:szCs w:val="24"/>
              </w:rPr>
              <w:t>Data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502FFF51" w14:textId="77777777" w:rsidR="004F5177" w:rsidRPr="00A55CC9" w:rsidRDefault="004F5177" w:rsidP="0042167A">
            <w:pPr>
              <w:jc w:val="center"/>
              <w:rPr>
                <w:b/>
                <w:bCs/>
                <w:szCs w:val="24"/>
              </w:rPr>
            </w:pPr>
            <w:r w:rsidRPr="00A55CC9">
              <w:rPr>
                <w:b/>
                <w:bCs/>
                <w:szCs w:val="24"/>
              </w:rPr>
              <w:t>Renginio pavadinimas</w:t>
            </w:r>
          </w:p>
        </w:tc>
        <w:tc>
          <w:tcPr>
            <w:tcW w:w="2695" w:type="dxa"/>
            <w:tcBorders>
              <w:bottom w:val="single" w:sz="4" w:space="0" w:color="auto"/>
            </w:tcBorders>
            <w:shd w:val="clear" w:color="auto" w:fill="auto"/>
          </w:tcPr>
          <w:p w14:paraId="5C62965F" w14:textId="77777777" w:rsidR="004F5177" w:rsidRPr="00A55CC9" w:rsidRDefault="004F5177" w:rsidP="0042167A">
            <w:pPr>
              <w:jc w:val="center"/>
              <w:rPr>
                <w:b/>
                <w:bCs/>
                <w:szCs w:val="24"/>
              </w:rPr>
            </w:pPr>
            <w:r w:rsidRPr="00A55CC9">
              <w:rPr>
                <w:b/>
                <w:bCs/>
                <w:szCs w:val="24"/>
              </w:rPr>
              <w:t>Laikas ir vieta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auto"/>
          </w:tcPr>
          <w:p w14:paraId="4D2FB372" w14:textId="77777777" w:rsidR="004F5177" w:rsidRPr="00A55CC9" w:rsidRDefault="004F5177" w:rsidP="0042167A">
            <w:pPr>
              <w:jc w:val="center"/>
              <w:rPr>
                <w:b/>
                <w:bCs/>
                <w:szCs w:val="24"/>
              </w:rPr>
            </w:pPr>
            <w:r w:rsidRPr="00A55CC9">
              <w:rPr>
                <w:b/>
                <w:bCs/>
                <w:szCs w:val="24"/>
              </w:rPr>
              <w:t>Organizatorius</w:t>
            </w:r>
          </w:p>
        </w:tc>
      </w:tr>
      <w:tr w:rsidR="004F5177" w:rsidRPr="003A266B" w14:paraId="2F672523" w14:textId="77777777" w:rsidTr="0042167A">
        <w:trPr>
          <w:trHeight w:val="315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2222A" w14:textId="493F68C8" w:rsidR="004F5177" w:rsidRPr="003A266B" w:rsidRDefault="004F5177" w:rsidP="004216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  <w:r w:rsidRPr="003A266B">
              <w:rPr>
                <w:szCs w:val="24"/>
              </w:rPr>
              <w:t xml:space="preserve"> d.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7581" w14:textId="408FFE9E" w:rsidR="004F5177" w:rsidRPr="003A266B" w:rsidRDefault="004F5177" w:rsidP="0042167A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Kultūros įstaigų vadovų pasitarimas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8C57" w14:textId="77777777" w:rsidR="004F5177" w:rsidRDefault="004F5177" w:rsidP="0042167A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 val.</w:t>
            </w:r>
          </w:p>
          <w:p w14:paraId="2FD9C44F" w14:textId="0A67AD51" w:rsidR="004F5177" w:rsidRPr="003A266B" w:rsidRDefault="004F5177" w:rsidP="0042167A">
            <w:pPr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 xml:space="preserve"> Eržvilko kultūros centras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D92E" w14:textId="77777777" w:rsidR="004F5177" w:rsidRDefault="004F5177" w:rsidP="0042167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A. Baliukynaitė</w:t>
            </w:r>
          </w:p>
          <w:p w14:paraId="504CDA7F" w14:textId="42D195AA" w:rsidR="004F5177" w:rsidRPr="003A266B" w:rsidRDefault="004F5177" w:rsidP="0042167A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A. Bliundžiuvaitienė</w:t>
            </w:r>
          </w:p>
        </w:tc>
      </w:tr>
      <w:tr w:rsidR="004F5177" w:rsidRPr="003A266B" w14:paraId="3F90FF08" w14:textId="77777777" w:rsidTr="0042167A">
        <w:trPr>
          <w:trHeight w:val="315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871E1" w14:textId="5006D1DA" w:rsidR="004F5177" w:rsidRPr="003A266B" w:rsidRDefault="004F5177" w:rsidP="004216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 d.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8721" w14:textId="30AD6B97" w:rsidR="004F5177" w:rsidRPr="003A266B" w:rsidRDefault="004F5177" w:rsidP="0042167A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Mokyklų vadovų pasitarimas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A962" w14:textId="1C9737C2" w:rsidR="004F5177" w:rsidRDefault="004F5177" w:rsidP="004F5177">
            <w:pPr>
              <w:shd w:val="clear" w:color="auto" w:fill="FFFFFF"/>
              <w:jc w:val="center"/>
              <w:outlineLvl w:val="1"/>
              <w:rPr>
                <w:color w:val="1F1F1F"/>
                <w:szCs w:val="24"/>
                <w:lang w:eastAsia="lt-LT"/>
              </w:rPr>
            </w:pPr>
            <w:r>
              <w:rPr>
                <w:color w:val="1F1F1F"/>
                <w:szCs w:val="24"/>
                <w:lang w:eastAsia="lt-LT"/>
              </w:rPr>
              <w:t>10 val.</w:t>
            </w:r>
          </w:p>
          <w:p w14:paraId="6D1DADEA" w14:textId="6B1EEDD7" w:rsidR="004F5177" w:rsidRPr="00E7186C" w:rsidRDefault="004F5177" w:rsidP="004F5177">
            <w:pPr>
              <w:shd w:val="clear" w:color="auto" w:fill="FFFFFF"/>
              <w:jc w:val="center"/>
              <w:outlineLvl w:val="1"/>
              <w:rPr>
                <w:color w:val="1F1F1F"/>
                <w:szCs w:val="24"/>
                <w:lang w:eastAsia="lt-LT"/>
              </w:rPr>
            </w:pPr>
            <w:r>
              <w:rPr>
                <w:color w:val="1F1F1F"/>
                <w:szCs w:val="24"/>
                <w:lang w:eastAsia="lt-LT"/>
              </w:rPr>
              <w:t>Savivaldybės mažoji salė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69ED" w14:textId="77777777" w:rsidR="004F5177" w:rsidRDefault="004F5177" w:rsidP="004F517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A. Baliukynaitė</w:t>
            </w:r>
          </w:p>
          <w:p w14:paraId="43DAE506" w14:textId="77777777" w:rsidR="004F5177" w:rsidRPr="003A266B" w:rsidRDefault="004F5177" w:rsidP="0042167A">
            <w:pPr>
              <w:rPr>
                <w:szCs w:val="24"/>
                <w:lang w:eastAsia="lt-LT"/>
              </w:rPr>
            </w:pPr>
          </w:p>
        </w:tc>
      </w:tr>
    </w:tbl>
    <w:p w14:paraId="7868C0ED" w14:textId="77777777" w:rsidR="00D30777" w:rsidRPr="00D30777" w:rsidRDefault="00D30777" w:rsidP="00D30777">
      <w:pPr>
        <w:pStyle w:val="Sraopastraipa"/>
        <w:ind w:left="1080"/>
        <w:jc w:val="both"/>
        <w:rPr>
          <w:color w:val="000000"/>
          <w:szCs w:val="24"/>
        </w:rPr>
      </w:pPr>
    </w:p>
    <w:p w14:paraId="60593FA1" w14:textId="6BEA86A4" w:rsidR="00D30777" w:rsidRPr="007E2741" w:rsidRDefault="009E0773" w:rsidP="00D30777">
      <w:pPr>
        <w:pStyle w:val="Sraopastraipa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Plano 3.1 dalį nauja informacija, kurią išdėstau taip:</w:t>
      </w:r>
    </w:p>
    <w:p w14:paraId="3B1BABC7" w14:textId="77777777" w:rsidR="004A1D05" w:rsidRDefault="004A1D05" w:rsidP="004A1D05">
      <w:pPr>
        <w:ind w:firstLine="720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3.1. Konkursai, minėjimai bei kiti renginiai.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4111"/>
        <w:gridCol w:w="2695"/>
        <w:gridCol w:w="2408"/>
      </w:tblGrid>
      <w:tr w:rsidR="000F58D5" w:rsidRPr="00A55CC9" w14:paraId="2C00E3CF" w14:textId="77777777" w:rsidTr="003A266B">
        <w:trPr>
          <w:trHeight w:val="447"/>
        </w:trPr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</w:tcPr>
          <w:p w14:paraId="52029482" w14:textId="77777777" w:rsidR="000F58D5" w:rsidRPr="00A55CC9" w:rsidRDefault="000F58D5" w:rsidP="00CB3B2F">
            <w:pPr>
              <w:jc w:val="center"/>
              <w:rPr>
                <w:b/>
                <w:bCs/>
                <w:szCs w:val="24"/>
              </w:rPr>
            </w:pPr>
            <w:r w:rsidRPr="00A55CC9">
              <w:rPr>
                <w:b/>
                <w:bCs/>
                <w:szCs w:val="24"/>
              </w:rPr>
              <w:t>Data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48080E47" w14:textId="77777777" w:rsidR="000F58D5" w:rsidRPr="00A55CC9" w:rsidRDefault="000F58D5" w:rsidP="00CB3B2F">
            <w:pPr>
              <w:jc w:val="center"/>
              <w:rPr>
                <w:b/>
                <w:bCs/>
                <w:szCs w:val="24"/>
              </w:rPr>
            </w:pPr>
            <w:r w:rsidRPr="00A55CC9">
              <w:rPr>
                <w:b/>
                <w:bCs/>
                <w:szCs w:val="24"/>
              </w:rPr>
              <w:t>Renginio pavadinimas</w:t>
            </w:r>
          </w:p>
        </w:tc>
        <w:tc>
          <w:tcPr>
            <w:tcW w:w="2695" w:type="dxa"/>
            <w:tcBorders>
              <w:bottom w:val="single" w:sz="4" w:space="0" w:color="auto"/>
            </w:tcBorders>
            <w:shd w:val="clear" w:color="auto" w:fill="auto"/>
          </w:tcPr>
          <w:p w14:paraId="78188578" w14:textId="77777777" w:rsidR="000F58D5" w:rsidRPr="00A55CC9" w:rsidRDefault="000F58D5" w:rsidP="00CB3B2F">
            <w:pPr>
              <w:jc w:val="center"/>
              <w:rPr>
                <w:b/>
                <w:bCs/>
                <w:szCs w:val="24"/>
              </w:rPr>
            </w:pPr>
            <w:r w:rsidRPr="00A55CC9">
              <w:rPr>
                <w:b/>
                <w:bCs/>
                <w:szCs w:val="24"/>
              </w:rPr>
              <w:t>Laikas ir vieta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auto"/>
          </w:tcPr>
          <w:p w14:paraId="5FC537F7" w14:textId="77777777" w:rsidR="000F58D5" w:rsidRPr="00A55CC9" w:rsidRDefault="000F58D5" w:rsidP="00CB3B2F">
            <w:pPr>
              <w:jc w:val="center"/>
              <w:rPr>
                <w:b/>
                <w:bCs/>
                <w:szCs w:val="24"/>
              </w:rPr>
            </w:pPr>
            <w:r w:rsidRPr="00A55CC9">
              <w:rPr>
                <w:b/>
                <w:bCs/>
                <w:szCs w:val="24"/>
              </w:rPr>
              <w:t>Organizatorius</w:t>
            </w:r>
          </w:p>
        </w:tc>
      </w:tr>
      <w:tr w:rsidR="003757A5" w:rsidRPr="00A55CC9" w14:paraId="4A24BB14" w14:textId="77777777" w:rsidTr="003A266B">
        <w:trPr>
          <w:trHeight w:val="315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31AE6" w14:textId="7E29D91C" w:rsidR="003757A5" w:rsidRPr="003A266B" w:rsidRDefault="003757A5" w:rsidP="003757A5">
            <w:pPr>
              <w:jc w:val="center"/>
              <w:rPr>
                <w:szCs w:val="24"/>
              </w:rPr>
            </w:pPr>
            <w:r w:rsidRPr="003A266B">
              <w:rPr>
                <w:szCs w:val="24"/>
              </w:rPr>
              <w:t>25 d.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CBB6" w14:textId="450F1457" w:rsidR="003757A5" w:rsidRPr="003A266B" w:rsidRDefault="003757A5" w:rsidP="003757A5">
            <w:pPr>
              <w:jc w:val="both"/>
              <w:rPr>
                <w:szCs w:val="24"/>
                <w:lang w:eastAsia="lt-LT"/>
              </w:rPr>
            </w:pPr>
            <w:r w:rsidRPr="003A266B">
              <w:rPr>
                <w:szCs w:val="24"/>
                <w:lang w:eastAsia="lt-LT"/>
              </w:rPr>
              <w:t>Jurbarko r. Veliuonos Antano ir Jono Juškų gimnazijos karjeros ugdymas II–IVG klasių mokiniams. Renginys ,,Aukštųjų mokyklų mugė“*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DD02" w14:textId="13F5E5F7" w:rsidR="003757A5" w:rsidRPr="003A266B" w:rsidRDefault="003A266B" w:rsidP="003757A5">
            <w:pPr>
              <w:jc w:val="center"/>
              <w:rPr>
                <w:szCs w:val="24"/>
              </w:rPr>
            </w:pPr>
            <w:r w:rsidRPr="003A266B">
              <w:rPr>
                <w:szCs w:val="24"/>
                <w:lang w:eastAsia="lt-LT"/>
              </w:rPr>
              <w:t>Kauno Ž</w:t>
            </w:r>
            <w:r w:rsidR="003757A5" w:rsidRPr="003A266B">
              <w:rPr>
                <w:szCs w:val="24"/>
                <w:lang w:eastAsia="lt-LT"/>
              </w:rPr>
              <w:t>algirio arena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720B" w14:textId="33A110D2" w:rsidR="003757A5" w:rsidRPr="003A266B" w:rsidRDefault="003757A5" w:rsidP="003757A5">
            <w:pPr>
              <w:rPr>
                <w:szCs w:val="24"/>
              </w:rPr>
            </w:pPr>
            <w:r w:rsidRPr="003A266B">
              <w:rPr>
                <w:szCs w:val="24"/>
                <w:lang w:eastAsia="lt-LT"/>
              </w:rPr>
              <w:t>G. Šimanauskienė</w:t>
            </w:r>
          </w:p>
        </w:tc>
      </w:tr>
      <w:tr w:rsidR="00E7186C" w:rsidRPr="00A55CC9" w14:paraId="29C57F0E" w14:textId="77777777" w:rsidTr="003A266B">
        <w:trPr>
          <w:trHeight w:val="315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06D7C" w14:textId="4B226DC2" w:rsidR="00E7186C" w:rsidRPr="003A266B" w:rsidRDefault="00E7186C" w:rsidP="003757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 d.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FD8C" w14:textId="45B47FFD" w:rsidR="00E7186C" w:rsidRPr="003A266B" w:rsidRDefault="00351498" w:rsidP="00E7186C">
            <w:pPr>
              <w:jc w:val="both"/>
              <w:rPr>
                <w:szCs w:val="24"/>
                <w:lang w:eastAsia="lt-LT"/>
              </w:rPr>
            </w:pPr>
            <w:r>
              <w:t>Vilniaus Gaono Žydų</w:t>
            </w:r>
            <w:r w:rsidR="00E7186C">
              <w:t xml:space="preserve"> muziejuje savanoriaujančio Kilian paskaita-užsiėmimas holokausto tema</w:t>
            </w:r>
            <w:r>
              <w:t>*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2FC" w14:textId="25ADDF21" w:rsidR="00E7186C" w:rsidRPr="00E7186C" w:rsidRDefault="00E7186C" w:rsidP="00E7186C">
            <w:pPr>
              <w:shd w:val="clear" w:color="auto" w:fill="FFFFFF"/>
              <w:outlineLvl w:val="1"/>
              <w:rPr>
                <w:color w:val="1F1F1F"/>
                <w:szCs w:val="24"/>
                <w:lang w:eastAsia="lt-LT"/>
              </w:rPr>
            </w:pPr>
            <w:r w:rsidRPr="00E7186C">
              <w:rPr>
                <w:color w:val="1F1F1F"/>
                <w:szCs w:val="24"/>
                <w:lang w:eastAsia="lt-LT"/>
              </w:rPr>
              <w:t>Jurbarko rajono savivaldybės viešoji biblioteka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B14C" w14:textId="14268AF7" w:rsidR="00E7186C" w:rsidRPr="00E7186C" w:rsidRDefault="00E7186C" w:rsidP="00E7186C">
            <w:pPr>
              <w:rPr>
                <w:bCs/>
                <w:sz w:val="22"/>
                <w:lang w:eastAsia="lt-LT"/>
              </w:rPr>
            </w:pPr>
            <w:r>
              <w:rPr>
                <w:bCs/>
                <w:lang w:eastAsia="lt-LT"/>
              </w:rPr>
              <w:t>A.</w:t>
            </w:r>
            <w:r w:rsidRPr="00E7186C">
              <w:rPr>
                <w:bCs/>
                <w:lang w:eastAsia="lt-LT"/>
              </w:rPr>
              <w:t xml:space="preserve"> Diškevičiūtė</w:t>
            </w:r>
          </w:p>
          <w:p w14:paraId="53E24031" w14:textId="77777777" w:rsidR="00E7186C" w:rsidRPr="003A266B" w:rsidRDefault="00E7186C" w:rsidP="003757A5">
            <w:pPr>
              <w:rPr>
                <w:szCs w:val="24"/>
                <w:lang w:eastAsia="lt-LT"/>
              </w:rPr>
            </w:pPr>
          </w:p>
        </w:tc>
      </w:tr>
    </w:tbl>
    <w:p w14:paraId="3B1BABC8" w14:textId="7F572CB3" w:rsidR="00140DFE" w:rsidRDefault="00140DFE" w:rsidP="004A1D05">
      <w:pPr>
        <w:ind w:firstLine="720"/>
        <w:jc w:val="both"/>
        <w:rPr>
          <w:color w:val="000000"/>
          <w:szCs w:val="24"/>
        </w:rPr>
      </w:pPr>
    </w:p>
    <w:p w14:paraId="12879A76" w14:textId="773D674C" w:rsidR="003757A5" w:rsidRDefault="003757A5" w:rsidP="004A1D05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3.2. Plano 3.2. dalį nauja informacija, kurią išdėstau taip:</w:t>
      </w:r>
    </w:p>
    <w:p w14:paraId="528B15FE" w14:textId="4D5529C8" w:rsidR="003757A5" w:rsidRPr="009B1A9E" w:rsidRDefault="003757A5" w:rsidP="009B1A9E">
      <w:pPr>
        <w:jc w:val="both"/>
      </w:pPr>
      <w:r>
        <w:tab/>
        <w:t xml:space="preserve">3.2. </w:t>
      </w:r>
      <w:r w:rsidRPr="00342644">
        <w:rPr>
          <w:b/>
          <w:bCs/>
          <w:szCs w:val="24"/>
        </w:rPr>
        <w:t>Rajono švietimo įstaigų mokinių dalyvavimas zoniniuose ir šalies renginiuose.</w:t>
      </w:r>
    </w:p>
    <w:tbl>
      <w:tblPr>
        <w:tblStyle w:val="Lentelstinklelis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4111"/>
        <w:gridCol w:w="2693"/>
        <w:gridCol w:w="2410"/>
      </w:tblGrid>
      <w:tr w:rsidR="003A266B" w:rsidRPr="00AF074A" w14:paraId="009D9E64" w14:textId="77777777" w:rsidTr="003A266B">
        <w:trPr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18C8" w14:textId="0AEB0D55" w:rsidR="003A266B" w:rsidRDefault="003A266B" w:rsidP="003A266B">
            <w:pPr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Data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92BD" w14:textId="766B2801" w:rsidR="003A266B" w:rsidRDefault="003A266B" w:rsidP="003A266B">
            <w:pPr>
              <w:jc w:val="both"/>
              <w:rPr>
                <w:szCs w:val="24"/>
                <w:lang w:eastAsia="lt-LT"/>
              </w:rPr>
            </w:pPr>
            <w:r>
              <w:rPr>
                <w:b/>
                <w:bCs/>
                <w:szCs w:val="24"/>
              </w:rPr>
              <w:t>Renginio pavadinimas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2D95" w14:textId="07EA9C10" w:rsidR="003A266B" w:rsidRDefault="003A266B" w:rsidP="003A266B">
            <w:pPr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Vieta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8D90" w14:textId="4E71C24A" w:rsidR="003A266B" w:rsidRDefault="003A266B" w:rsidP="003A266B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Organizatorius /</w:t>
            </w:r>
            <w:r>
              <w:rPr>
                <w:b/>
                <w:bCs/>
                <w:szCs w:val="24"/>
              </w:rPr>
              <w:br/>
              <w:t>dalyvaujanti įstaiga</w:t>
            </w:r>
          </w:p>
        </w:tc>
      </w:tr>
      <w:tr w:rsidR="003A266B" w:rsidRPr="00AF074A" w14:paraId="02597F45" w14:textId="77777777" w:rsidTr="003A266B">
        <w:trPr>
          <w:trHeight w:val="315"/>
        </w:trPr>
        <w:tc>
          <w:tcPr>
            <w:tcW w:w="1135" w:type="dxa"/>
          </w:tcPr>
          <w:p w14:paraId="0BAD0E9D" w14:textId="5BC969D1" w:rsidR="003A266B" w:rsidRPr="00DC3C67" w:rsidRDefault="003A266B" w:rsidP="003A266B">
            <w:pPr>
              <w:jc w:val="center"/>
              <w:rPr>
                <w:szCs w:val="24"/>
              </w:rPr>
            </w:pPr>
            <w:r w:rsidRPr="00DC3C67">
              <w:rPr>
                <w:szCs w:val="24"/>
              </w:rPr>
              <w:lastRenderedPageBreak/>
              <w:t>11 d.</w:t>
            </w:r>
          </w:p>
        </w:tc>
        <w:tc>
          <w:tcPr>
            <w:tcW w:w="4111" w:type="dxa"/>
            <w:shd w:val="clear" w:color="auto" w:fill="auto"/>
          </w:tcPr>
          <w:p w14:paraId="09164DF8" w14:textId="0F422538" w:rsidR="003A266B" w:rsidRPr="00DC3C67" w:rsidRDefault="003A266B" w:rsidP="003A266B">
            <w:pPr>
              <w:jc w:val="both"/>
              <w:rPr>
                <w:szCs w:val="24"/>
                <w:lang w:eastAsia="lt-LT"/>
              </w:rPr>
            </w:pPr>
            <w:r w:rsidRPr="00DC3C67">
              <w:rPr>
                <w:szCs w:val="24"/>
                <w:lang w:eastAsia="lt-LT"/>
              </w:rPr>
              <w:t xml:space="preserve">Kaimo vietovių BUM krepšinio 3x3 merginų ir vaikinų komandų </w:t>
            </w:r>
            <w:r w:rsidR="001F5772" w:rsidRPr="00DC3C67">
              <w:rPr>
                <w:szCs w:val="24"/>
                <w:lang w:eastAsia="lt-LT"/>
              </w:rPr>
              <w:t xml:space="preserve">zoninės </w:t>
            </w:r>
            <w:r w:rsidRPr="00DC3C67">
              <w:rPr>
                <w:szCs w:val="24"/>
                <w:lang w:eastAsia="lt-LT"/>
              </w:rPr>
              <w:t>varžybos (2009 m. gimimo ir jaunesnių)*</w:t>
            </w:r>
          </w:p>
        </w:tc>
        <w:tc>
          <w:tcPr>
            <w:tcW w:w="2693" w:type="dxa"/>
            <w:shd w:val="clear" w:color="auto" w:fill="auto"/>
          </w:tcPr>
          <w:p w14:paraId="37B9C7A9" w14:textId="62982DB4" w:rsidR="003A266B" w:rsidRPr="00DC3C67" w:rsidRDefault="003A266B" w:rsidP="003A266B">
            <w:pPr>
              <w:jc w:val="center"/>
              <w:rPr>
                <w:szCs w:val="24"/>
              </w:rPr>
            </w:pPr>
            <w:r w:rsidRPr="00DC3C67">
              <w:rPr>
                <w:szCs w:val="24"/>
              </w:rPr>
              <w:t>Kauno rajonas</w:t>
            </w:r>
          </w:p>
        </w:tc>
        <w:tc>
          <w:tcPr>
            <w:tcW w:w="2410" w:type="dxa"/>
          </w:tcPr>
          <w:p w14:paraId="6D2D6A72" w14:textId="0366F64D" w:rsidR="003A266B" w:rsidRPr="00DC3C67" w:rsidRDefault="003A266B" w:rsidP="003A266B">
            <w:pPr>
              <w:rPr>
                <w:szCs w:val="24"/>
              </w:rPr>
            </w:pPr>
            <w:r w:rsidRPr="00DC3C67">
              <w:rPr>
                <w:szCs w:val="24"/>
              </w:rPr>
              <w:t>LINEŠA / Veliuonos Antano ir Jono Juškų gimnazija</w:t>
            </w:r>
            <w:r w:rsidR="001F5772" w:rsidRPr="00DC3C67">
              <w:rPr>
                <w:szCs w:val="24"/>
              </w:rPr>
              <w:t>, Eržvilko gimnazija</w:t>
            </w:r>
          </w:p>
        </w:tc>
      </w:tr>
      <w:tr w:rsidR="003A266B" w:rsidRPr="00AF074A" w14:paraId="0EFF42B5" w14:textId="77777777" w:rsidTr="003A266B">
        <w:trPr>
          <w:trHeight w:val="315"/>
        </w:trPr>
        <w:tc>
          <w:tcPr>
            <w:tcW w:w="1135" w:type="dxa"/>
          </w:tcPr>
          <w:p w14:paraId="245A617E" w14:textId="128EAEEE" w:rsidR="003A266B" w:rsidRPr="00AF074A" w:rsidRDefault="003A266B" w:rsidP="003A26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 d.</w:t>
            </w:r>
          </w:p>
        </w:tc>
        <w:tc>
          <w:tcPr>
            <w:tcW w:w="4111" w:type="dxa"/>
            <w:shd w:val="clear" w:color="auto" w:fill="auto"/>
          </w:tcPr>
          <w:p w14:paraId="3A5AF431" w14:textId="178BF6D2" w:rsidR="003A266B" w:rsidRPr="003A266B" w:rsidRDefault="003A266B" w:rsidP="003A266B">
            <w:pPr>
              <w:jc w:val="both"/>
              <w:rPr>
                <w:szCs w:val="24"/>
              </w:rPr>
            </w:pPr>
            <w:r w:rsidRPr="003A266B">
              <w:rPr>
                <w:color w:val="000000"/>
              </w:rPr>
              <w:t xml:space="preserve">Lietuvos mokyklų </w:t>
            </w:r>
            <w:proofErr w:type="spellStart"/>
            <w:r w:rsidRPr="003A266B">
              <w:rPr>
                <w:color w:val="000000"/>
              </w:rPr>
              <w:t>futsal</w:t>
            </w:r>
            <w:proofErr w:type="spellEnd"/>
            <w:r w:rsidRPr="003A266B">
              <w:rPr>
                <w:color w:val="000000"/>
              </w:rPr>
              <w:t xml:space="preserve"> „</w:t>
            </w:r>
            <w:proofErr w:type="spellStart"/>
            <w:r w:rsidRPr="003A266B">
              <w:rPr>
                <w:color w:val="000000"/>
              </w:rPr>
              <w:t>MrGolas</w:t>
            </w:r>
            <w:proofErr w:type="spellEnd"/>
            <w:r w:rsidRPr="003A266B">
              <w:rPr>
                <w:color w:val="000000"/>
              </w:rPr>
              <w:t>“ futbolo varžybos (vaikinų komanda)</w:t>
            </w:r>
            <w:r>
              <w:rPr>
                <w:color w:val="000000"/>
              </w:rPr>
              <w:t>*</w:t>
            </w:r>
          </w:p>
        </w:tc>
        <w:tc>
          <w:tcPr>
            <w:tcW w:w="2693" w:type="dxa"/>
            <w:shd w:val="clear" w:color="auto" w:fill="auto"/>
          </w:tcPr>
          <w:p w14:paraId="4E56D856" w14:textId="347E214A" w:rsidR="003A266B" w:rsidRPr="00AF074A" w:rsidRDefault="003A266B" w:rsidP="003A26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Kaunas</w:t>
            </w:r>
          </w:p>
        </w:tc>
        <w:tc>
          <w:tcPr>
            <w:tcW w:w="2410" w:type="dxa"/>
          </w:tcPr>
          <w:p w14:paraId="74B64197" w14:textId="48AAA2F5" w:rsidR="003A266B" w:rsidRPr="00AF074A" w:rsidRDefault="003A266B" w:rsidP="003A266B">
            <w:pPr>
              <w:rPr>
                <w:szCs w:val="24"/>
              </w:rPr>
            </w:pPr>
            <w:r>
              <w:rPr>
                <w:szCs w:val="24"/>
              </w:rPr>
              <w:t>Veliuonos Antano ir Jono Juškų gimnazija</w:t>
            </w:r>
          </w:p>
        </w:tc>
      </w:tr>
      <w:tr w:rsidR="003A266B" w:rsidRPr="00AF074A" w14:paraId="77FA529D" w14:textId="77777777" w:rsidTr="003A266B">
        <w:trPr>
          <w:trHeight w:val="315"/>
        </w:trPr>
        <w:tc>
          <w:tcPr>
            <w:tcW w:w="1135" w:type="dxa"/>
          </w:tcPr>
          <w:p w14:paraId="2EF28CA2" w14:textId="6A6E6627" w:rsidR="003A266B" w:rsidRPr="003A266B" w:rsidRDefault="003A266B" w:rsidP="003A266B">
            <w:pPr>
              <w:jc w:val="center"/>
              <w:rPr>
                <w:szCs w:val="24"/>
              </w:rPr>
            </w:pPr>
            <w:r w:rsidRPr="003A266B">
              <w:rPr>
                <w:szCs w:val="24"/>
              </w:rPr>
              <w:t>24 d.</w:t>
            </w:r>
          </w:p>
        </w:tc>
        <w:tc>
          <w:tcPr>
            <w:tcW w:w="4111" w:type="dxa"/>
            <w:shd w:val="clear" w:color="auto" w:fill="auto"/>
          </w:tcPr>
          <w:p w14:paraId="2A09F0B4" w14:textId="04AB07F7" w:rsidR="003A266B" w:rsidRPr="00DC3C67" w:rsidRDefault="003A266B" w:rsidP="003A266B">
            <w:pPr>
              <w:jc w:val="both"/>
              <w:rPr>
                <w:szCs w:val="24"/>
                <w:lang w:eastAsia="lt-LT"/>
              </w:rPr>
            </w:pPr>
            <w:r w:rsidRPr="00DC3C67">
              <w:rPr>
                <w:color w:val="000000"/>
              </w:rPr>
              <w:t>Lietuvos kaimo vietovių bendrojo ugdymo mokyklų mokinių</w:t>
            </w:r>
            <w:r w:rsidR="001F5772" w:rsidRPr="00DC3C67">
              <w:rPr>
                <w:color w:val="000000"/>
              </w:rPr>
              <w:t xml:space="preserve"> vaikinų komandų </w:t>
            </w:r>
            <w:r w:rsidRPr="00DC3C67">
              <w:rPr>
                <w:color w:val="000000"/>
              </w:rPr>
              <w:t>(gim. 2010 m. ir jaunesnių) tarpzoninės futbolo 5x5 varžybos*</w:t>
            </w:r>
          </w:p>
        </w:tc>
        <w:tc>
          <w:tcPr>
            <w:tcW w:w="2693" w:type="dxa"/>
            <w:shd w:val="clear" w:color="auto" w:fill="auto"/>
          </w:tcPr>
          <w:p w14:paraId="5A63F8AA" w14:textId="7A54C269" w:rsidR="003A266B" w:rsidRPr="00DC3C67" w:rsidRDefault="003A266B" w:rsidP="003A266B">
            <w:pPr>
              <w:jc w:val="center"/>
              <w:rPr>
                <w:szCs w:val="24"/>
              </w:rPr>
            </w:pPr>
            <w:r w:rsidRPr="00DC3C67">
              <w:rPr>
                <w:szCs w:val="24"/>
              </w:rPr>
              <w:t>Panevėžio rajonas</w:t>
            </w:r>
          </w:p>
        </w:tc>
        <w:tc>
          <w:tcPr>
            <w:tcW w:w="2410" w:type="dxa"/>
          </w:tcPr>
          <w:p w14:paraId="48477257" w14:textId="101C2C2D" w:rsidR="003A266B" w:rsidRPr="00DC3C67" w:rsidRDefault="001F5772" w:rsidP="003A266B">
            <w:pPr>
              <w:rPr>
                <w:szCs w:val="24"/>
              </w:rPr>
            </w:pPr>
            <w:r w:rsidRPr="00DC3C67">
              <w:rPr>
                <w:szCs w:val="24"/>
              </w:rPr>
              <w:t xml:space="preserve">LINEŠA / </w:t>
            </w:r>
            <w:r w:rsidR="003A266B" w:rsidRPr="00DC3C67">
              <w:rPr>
                <w:szCs w:val="24"/>
              </w:rPr>
              <w:t>Veliuonos Antano ir Jono Juškų gimnazija</w:t>
            </w:r>
          </w:p>
        </w:tc>
      </w:tr>
      <w:tr w:rsidR="003A266B" w:rsidRPr="00AF074A" w14:paraId="279628F5" w14:textId="77777777" w:rsidTr="003A266B">
        <w:trPr>
          <w:trHeight w:val="315"/>
        </w:trPr>
        <w:tc>
          <w:tcPr>
            <w:tcW w:w="1135" w:type="dxa"/>
          </w:tcPr>
          <w:p w14:paraId="5A3F0968" w14:textId="0820A896" w:rsidR="003A266B" w:rsidRPr="003A266B" w:rsidRDefault="001F5772" w:rsidP="003A26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24–26 d.</w:t>
            </w:r>
          </w:p>
        </w:tc>
        <w:tc>
          <w:tcPr>
            <w:tcW w:w="4111" w:type="dxa"/>
            <w:shd w:val="clear" w:color="auto" w:fill="auto"/>
          </w:tcPr>
          <w:p w14:paraId="3F58CBA0" w14:textId="72FA9F02" w:rsidR="003A266B" w:rsidRPr="00DC3C67" w:rsidRDefault="001F5772" w:rsidP="003A266B">
            <w:pPr>
              <w:jc w:val="both"/>
              <w:rPr>
                <w:color w:val="000000"/>
              </w:rPr>
            </w:pPr>
            <w:r w:rsidRPr="00DC3C67">
              <w:rPr>
                <w:color w:val="000000"/>
              </w:rPr>
              <w:t>Lietuvos kaimo vietovių bendrojo ugdymo mokyklų merginų ir vaikinių komandų (gi. 2008 m. ir jaunesnių) zoninės tinklinio varžybos*</w:t>
            </w:r>
          </w:p>
        </w:tc>
        <w:tc>
          <w:tcPr>
            <w:tcW w:w="2693" w:type="dxa"/>
            <w:shd w:val="clear" w:color="auto" w:fill="auto"/>
          </w:tcPr>
          <w:p w14:paraId="4C8881BB" w14:textId="13B308F7" w:rsidR="003A266B" w:rsidRPr="00DC3C67" w:rsidRDefault="001F5772" w:rsidP="003A266B">
            <w:pPr>
              <w:jc w:val="center"/>
              <w:rPr>
                <w:szCs w:val="24"/>
              </w:rPr>
            </w:pPr>
            <w:r w:rsidRPr="00DC3C67">
              <w:rPr>
                <w:szCs w:val="24"/>
              </w:rPr>
              <w:t>Raseinių rajonas</w:t>
            </w:r>
          </w:p>
        </w:tc>
        <w:tc>
          <w:tcPr>
            <w:tcW w:w="2410" w:type="dxa"/>
          </w:tcPr>
          <w:p w14:paraId="2BE5BD26" w14:textId="3EFDFB0A" w:rsidR="003A266B" w:rsidRPr="00DC3C67" w:rsidRDefault="00DC3C67" w:rsidP="003A266B">
            <w:pPr>
              <w:rPr>
                <w:szCs w:val="24"/>
              </w:rPr>
            </w:pPr>
            <w:r w:rsidRPr="00DC3C67">
              <w:rPr>
                <w:szCs w:val="24"/>
              </w:rPr>
              <w:t>LINEŠA / Jurbarko rajono mokyklos</w:t>
            </w:r>
          </w:p>
        </w:tc>
      </w:tr>
      <w:tr w:rsidR="003A266B" w:rsidRPr="00AF074A" w14:paraId="0C16810D" w14:textId="77777777" w:rsidTr="003A266B">
        <w:trPr>
          <w:trHeight w:val="315"/>
        </w:trPr>
        <w:tc>
          <w:tcPr>
            <w:tcW w:w="1135" w:type="dxa"/>
          </w:tcPr>
          <w:p w14:paraId="44852AC9" w14:textId="64DE9930" w:rsidR="003A266B" w:rsidRPr="00AF074A" w:rsidRDefault="003A266B" w:rsidP="003A266B">
            <w:pPr>
              <w:jc w:val="center"/>
              <w:rPr>
                <w:szCs w:val="24"/>
              </w:rPr>
            </w:pPr>
            <w:r w:rsidRPr="00AF074A">
              <w:rPr>
                <w:szCs w:val="24"/>
              </w:rPr>
              <w:t>30 d.</w:t>
            </w:r>
          </w:p>
        </w:tc>
        <w:tc>
          <w:tcPr>
            <w:tcW w:w="4111" w:type="dxa"/>
            <w:shd w:val="clear" w:color="auto" w:fill="auto"/>
          </w:tcPr>
          <w:p w14:paraId="43C72EB8" w14:textId="4AA7B362" w:rsidR="003A266B" w:rsidRDefault="003A266B" w:rsidP="003A266B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Jurbarko r. Veliuonos Antano ir Jono Juškų gimnazijos IIIG klasės mokinių dalyvavimas informatikos viktorinoje ,,IFTORINA25“*</w:t>
            </w:r>
          </w:p>
        </w:tc>
        <w:tc>
          <w:tcPr>
            <w:tcW w:w="2693" w:type="dxa"/>
            <w:shd w:val="clear" w:color="auto" w:fill="auto"/>
          </w:tcPr>
          <w:p w14:paraId="1E99947D" w14:textId="77777777" w:rsidR="003A266B" w:rsidRDefault="003A266B" w:rsidP="003A26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 val.</w:t>
            </w:r>
          </w:p>
          <w:p w14:paraId="4B58308B" w14:textId="04E249BE" w:rsidR="003A266B" w:rsidRDefault="003A266B" w:rsidP="003A26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VDU informatikos fakultetas</w:t>
            </w:r>
          </w:p>
        </w:tc>
        <w:tc>
          <w:tcPr>
            <w:tcW w:w="2410" w:type="dxa"/>
          </w:tcPr>
          <w:p w14:paraId="114B2D53" w14:textId="7833B8B0" w:rsidR="003A266B" w:rsidRDefault="003A266B" w:rsidP="003A266B">
            <w:pPr>
              <w:rPr>
                <w:szCs w:val="24"/>
              </w:rPr>
            </w:pPr>
            <w:r>
              <w:rPr>
                <w:szCs w:val="24"/>
              </w:rPr>
              <w:t>VDU / Veliuonos Antano ir Jono Juškų gimnazija</w:t>
            </w:r>
          </w:p>
        </w:tc>
      </w:tr>
    </w:tbl>
    <w:p w14:paraId="34D83F82" w14:textId="77777777" w:rsidR="003757A5" w:rsidRDefault="003757A5" w:rsidP="0060410F">
      <w:pPr>
        <w:ind w:firstLine="720"/>
        <w:jc w:val="both"/>
        <w:rPr>
          <w:szCs w:val="24"/>
        </w:rPr>
      </w:pPr>
    </w:p>
    <w:p w14:paraId="1B0E4A76" w14:textId="77777777" w:rsidR="0060410F" w:rsidRDefault="0060410F" w:rsidP="0060410F">
      <w:pPr>
        <w:ind w:firstLine="720"/>
        <w:jc w:val="both"/>
        <w:rPr>
          <w:szCs w:val="24"/>
          <w:lang w:eastAsia="lt-LT"/>
        </w:rPr>
      </w:pPr>
      <w:r>
        <w:rPr>
          <w:szCs w:val="24"/>
        </w:rPr>
        <w:t>Šis įsakymas gali būti skundžiamas Lietuvos Respublikos administracinių bylų teisenos įstatymo nustatyta tvarka.</w:t>
      </w:r>
    </w:p>
    <w:p w14:paraId="3B1BAC0E" w14:textId="77777777" w:rsidR="00C11E71" w:rsidRDefault="00C11E71">
      <w:pPr>
        <w:jc w:val="both"/>
      </w:pPr>
    </w:p>
    <w:p w14:paraId="2B58F09C" w14:textId="77777777" w:rsidR="003A266B" w:rsidRDefault="003A266B">
      <w:pPr>
        <w:jc w:val="both"/>
      </w:pPr>
    </w:p>
    <w:p w14:paraId="0E1357EF" w14:textId="77777777" w:rsidR="003A266B" w:rsidRDefault="003A266B">
      <w:pPr>
        <w:jc w:val="both"/>
      </w:pPr>
    </w:p>
    <w:p w14:paraId="17211556" w14:textId="77777777" w:rsidR="003A266B" w:rsidRDefault="003A266B">
      <w:pPr>
        <w:jc w:val="both"/>
      </w:pPr>
    </w:p>
    <w:p w14:paraId="3B1BAC0F" w14:textId="45F60442" w:rsidR="00C544D0" w:rsidRDefault="009B1A9E">
      <w:pPr>
        <w:jc w:val="both"/>
      </w:pPr>
      <w:r>
        <w:t>Skyriaus vedėja</w:t>
      </w:r>
      <w:r>
        <w:tab/>
      </w:r>
      <w:r>
        <w:tab/>
      </w:r>
      <w:r>
        <w:tab/>
      </w:r>
      <w:r>
        <w:tab/>
      </w:r>
      <w:r>
        <w:tab/>
      </w:r>
      <w:r>
        <w:tab/>
        <w:t>Aušra Baliukynaitė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139"/>
        <w:gridCol w:w="3139"/>
        <w:gridCol w:w="3139"/>
      </w:tblGrid>
      <w:tr w:rsidR="009B1A9E" w14:paraId="66622CC1" w14:textId="7C9EF9CD" w:rsidTr="009B1A9E">
        <w:trPr>
          <w:trHeight w:val="180"/>
        </w:trPr>
        <w:tc>
          <w:tcPr>
            <w:tcW w:w="3139" w:type="dxa"/>
          </w:tcPr>
          <w:p w14:paraId="41570B23" w14:textId="098D3E13" w:rsidR="009B1A9E" w:rsidRDefault="009B1A9E" w:rsidP="00CB3B2F"/>
        </w:tc>
        <w:tc>
          <w:tcPr>
            <w:tcW w:w="3139" w:type="dxa"/>
          </w:tcPr>
          <w:p w14:paraId="43531BE6" w14:textId="0A931B99" w:rsidR="009B1A9E" w:rsidRDefault="009B1A9E" w:rsidP="00CB3B2F">
            <w:pPr>
              <w:jc w:val="right"/>
            </w:pPr>
          </w:p>
        </w:tc>
        <w:tc>
          <w:tcPr>
            <w:tcW w:w="3139" w:type="dxa"/>
          </w:tcPr>
          <w:p w14:paraId="79E23098" w14:textId="77777777" w:rsidR="009B1A9E" w:rsidRDefault="009B1A9E" w:rsidP="00CB3B2F">
            <w:pPr>
              <w:jc w:val="right"/>
            </w:pPr>
          </w:p>
        </w:tc>
      </w:tr>
    </w:tbl>
    <w:p w14:paraId="30F0A9C7" w14:textId="77777777" w:rsidR="003A266B" w:rsidRDefault="00E60B8A" w:rsidP="009E0773">
      <w:pPr>
        <w:jc w:val="both"/>
      </w:pPr>
      <w:r>
        <w:tab/>
      </w:r>
    </w:p>
    <w:p w14:paraId="7ECE82CA" w14:textId="77777777" w:rsidR="003A266B" w:rsidRDefault="003A266B" w:rsidP="009E0773">
      <w:pPr>
        <w:jc w:val="both"/>
      </w:pPr>
    </w:p>
    <w:p w14:paraId="537C7685" w14:textId="77777777" w:rsidR="003A266B" w:rsidRDefault="003A266B" w:rsidP="009E0773">
      <w:pPr>
        <w:jc w:val="both"/>
      </w:pPr>
    </w:p>
    <w:p w14:paraId="68DB9EF6" w14:textId="77777777" w:rsidR="003A266B" w:rsidRDefault="003A266B" w:rsidP="009E0773">
      <w:pPr>
        <w:jc w:val="both"/>
      </w:pPr>
    </w:p>
    <w:p w14:paraId="4C6E2A9E" w14:textId="77777777" w:rsidR="003A266B" w:rsidRDefault="003A266B" w:rsidP="009E0773">
      <w:pPr>
        <w:jc w:val="both"/>
      </w:pPr>
    </w:p>
    <w:p w14:paraId="3965D4C7" w14:textId="77777777" w:rsidR="003A266B" w:rsidRDefault="003A266B" w:rsidP="009E0773">
      <w:pPr>
        <w:jc w:val="both"/>
      </w:pPr>
    </w:p>
    <w:p w14:paraId="12A0A6EB" w14:textId="77777777" w:rsidR="003A266B" w:rsidRDefault="003A266B" w:rsidP="009E0773">
      <w:pPr>
        <w:jc w:val="both"/>
      </w:pPr>
    </w:p>
    <w:p w14:paraId="383049EE" w14:textId="77777777" w:rsidR="003A266B" w:rsidRDefault="003A266B" w:rsidP="009E0773">
      <w:pPr>
        <w:jc w:val="both"/>
      </w:pPr>
    </w:p>
    <w:p w14:paraId="6B46B352" w14:textId="77777777" w:rsidR="003A266B" w:rsidRDefault="003A266B" w:rsidP="009E0773">
      <w:pPr>
        <w:jc w:val="both"/>
      </w:pPr>
    </w:p>
    <w:p w14:paraId="2D71D6FE" w14:textId="77777777" w:rsidR="003A266B" w:rsidRDefault="003A266B" w:rsidP="009E0773">
      <w:pPr>
        <w:jc w:val="both"/>
      </w:pPr>
    </w:p>
    <w:p w14:paraId="6B3C4FD8" w14:textId="77777777" w:rsidR="003A266B" w:rsidRDefault="003A266B" w:rsidP="009E0773">
      <w:pPr>
        <w:jc w:val="both"/>
      </w:pPr>
    </w:p>
    <w:p w14:paraId="03518892" w14:textId="77777777" w:rsidR="003A266B" w:rsidRDefault="003A266B" w:rsidP="009E0773">
      <w:pPr>
        <w:jc w:val="both"/>
      </w:pPr>
    </w:p>
    <w:p w14:paraId="69F108A7" w14:textId="77777777" w:rsidR="003A266B" w:rsidRDefault="003A266B" w:rsidP="009E0773">
      <w:pPr>
        <w:jc w:val="both"/>
      </w:pPr>
    </w:p>
    <w:p w14:paraId="5EE5D0AD" w14:textId="77777777" w:rsidR="003A266B" w:rsidRDefault="003A266B" w:rsidP="009E0773">
      <w:pPr>
        <w:jc w:val="both"/>
      </w:pPr>
    </w:p>
    <w:p w14:paraId="31835DCE" w14:textId="77777777" w:rsidR="003A266B" w:rsidRDefault="003A266B" w:rsidP="009E0773">
      <w:pPr>
        <w:jc w:val="both"/>
      </w:pPr>
    </w:p>
    <w:p w14:paraId="17B28353" w14:textId="77777777" w:rsidR="003A266B" w:rsidRDefault="003A266B" w:rsidP="009E0773">
      <w:pPr>
        <w:jc w:val="both"/>
      </w:pPr>
    </w:p>
    <w:p w14:paraId="3664D8AD" w14:textId="77777777" w:rsidR="003A266B" w:rsidRDefault="003A266B" w:rsidP="009E0773">
      <w:pPr>
        <w:jc w:val="both"/>
      </w:pPr>
    </w:p>
    <w:p w14:paraId="55D9304D" w14:textId="77777777" w:rsidR="003A266B" w:rsidRDefault="003A266B" w:rsidP="009E0773">
      <w:pPr>
        <w:jc w:val="both"/>
      </w:pPr>
    </w:p>
    <w:p w14:paraId="081ED072" w14:textId="77777777" w:rsidR="003A266B" w:rsidRDefault="003A266B" w:rsidP="009E0773">
      <w:pPr>
        <w:jc w:val="both"/>
      </w:pPr>
    </w:p>
    <w:p w14:paraId="3B1BAC15" w14:textId="1A55ADB6" w:rsidR="00CB0812" w:rsidRDefault="00CB0812" w:rsidP="009E0773">
      <w:pPr>
        <w:jc w:val="both"/>
      </w:pPr>
    </w:p>
    <w:p w14:paraId="3B1BAC16" w14:textId="77777777" w:rsidR="00C11E71" w:rsidRDefault="00E60B8A">
      <w:r>
        <w:t>Parengė</w:t>
      </w:r>
    </w:p>
    <w:p w14:paraId="3B1BAC17" w14:textId="77777777" w:rsidR="00C11E71" w:rsidRDefault="00D242A6">
      <w:pPr>
        <w:pStyle w:val="Antrats"/>
        <w:tabs>
          <w:tab w:val="clear" w:pos="4153"/>
          <w:tab w:val="clear" w:pos="8306"/>
        </w:tabs>
        <w:rPr>
          <w:lang w:eastAsia="de-DE"/>
        </w:rPr>
      </w:pPr>
      <w:r>
        <w:rPr>
          <w:lang w:eastAsia="de-DE"/>
        </w:rPr>
        <w:t>Dalia Jaramavičienė</w:t>
      </w:r>
    </w:p>
    <w:p w14:paraId="3B1BAC1A" w14:textId="5037B8BC" w:rsidR="00C11E71" w:rsidRDefault="003A266B" w:rsidP="009B1A9E">
      <w:pPr>
        <w:pStyle w:val="Antrats"/>
        <w:tabs>
          <w:tab w:val="clear" w:pos="4153"/>
          <w:tab w:val="clear" w:pos="8306"/>
        </w:tabs>
      </w:pPr>
      <w:r>
        <w:t>2025-01</w:t>
      </w:r>
      <w:r w:rsidR="00CB0812">
        <w:t>-</w:t>
      </w:r>
    </w:p>
    <w:sectPr w:rsidR="00C11E71" w:rsidSect="00C11E71">
      <w:headerReference w:type="even" r:id="rId8"/>
      <w:headerReference w:type="default" r:id="rId9"/>
      <w:pgSz w:w="11906" w:h="16838" w:code="9"/>
      <w:pgMar w:top="1134" w:right="680" w:bottom="1134" w:left="1701" w:header="1134" w:footer="726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1BAC1F" w14:textId="77777777" w:rsidR="00310B39" w:rsidRDefault="00310B39">
      <w:r>
        <w:separator/>
      </w:r>
    </w:p>
  </w:endnote>
  <w:endnote w:type="continuationSeparator" w:id="0">
    <w:p w14:paraId="3B1BAC20" w14:textId="77777777" w:rsidR="00310B39" w:rsidRDefault="0031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BAC1D" w14:textId="77777777" w:rsidR="00310B39" w:rsidRDefault="00310B39">
      <w:r>
        <w:separator/>
      </w:r>
    </w:p>
  </w:footnote>
  <w:footnote w:type="continuationSeparator" w:id="0">
    <w:p w14:paraId="3B1BAC1E" w14:textId="77777777" w:rsidR="00310B39" w:rsidRDefault="00310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BAC21" w14:textId="77777777" w:rsidR="00C11E71" w:rsidRDefault="0044435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E60B8A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B1BAC22" w14:textId="77777777" w:rsidR="00C11E71" w:rsidRDefault="00C11E71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BAC23" w14:textId="77777777" w:rsidR="00C11E71" w:rsidRDefault="00C11E71">
    <w:pPr>
      <w:pStyle w:val="Antrats"/>
      <w:framePr w:wrap="around" w:vAnchor="text" w:hAnchor="margin" w:xAlign="center" w:y="1"/>
      <w:rPr>
        <w:rStyle w:val="Puslapionumeris"/>
      </w:rPr>
    </w:pPr>
  </w:p>
  <w:p w14:paraId="3B1BAC24" w14:textId="77777777" w:rsidR="00C11E71" w:rsidRDefault="00C11E71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B2DC7"/>
    <w:multiLevelType w:val="hybridMultilevel"/>
    <w:tmpl w:val="BAE467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146A8"/>
    <w:multiLevelType w:val="hybridMultilevel"/>
    <w:tmpl w:val="A63CBC4E"/>
    <w:lvl w:ilvl="0" w:tplc="B37E773A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2F1B78"/>
    <w:multiLevelType w:val="hybridMultilevel"/>
    <w:tmpl w:val="05480518"/>
    <w:lvl w:ilvl="0" w:tplc="A1B4F39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80B28"/>
    <w:multiLevelType w:val="hybridMultilevel"/>
    <w:tmpl w:val="96AAA7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60609E"/>
    <w:multiLevelType w:val="hybridMultilevel"/>
    <w:tmpl w:val="3F0051AC"/>
    <w:lvl w:ilvl="0" w:tplc="B37E773A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0E27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E09759F"/>
    <w:multiLevelType w:val="hybridMultilevel"/>
    <w:tmpl w:val="AD72734C"/>
    <w:lvl w:ilvl="0" w:tplc="5F7E04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124D25"/>
    <w:multiLevelType w:val="hybridMultilevel"/>
    <w:tmpl w:val="9FD06F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21551E"/>
    <w:multiLevelType w:val="hybridMultilevel"/>
    <w:tmpl w:val="8BE0A2D6"/>
    <w:lvl w:ilvl="0" w:tplc="B37E773A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146287"/>
    <w:multiLevelType w:val="hybridMultilevel"/>
    <w:tmpl w:val="19AC34B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CC6DD9"/>
    <w:multiLevelType w:val="hybridMultilevel"/>
    <w:tmpl w:val="5BC4E8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90E3C"/>
    <w:multiLevelType w:val="hybridMultilevel"/>
    <w:tmpl w:val="B0B6D3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261F75"/>
    <w:multiLevelType w:val="hybridMultilevel"/>
    <w:tmpl w:val="3E70C44C"/>
    <w:lvl w:ilvl="0" w:tplc="A1B4F39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</w:num>
  <w:num w:numId="5">
    <w:abstractNumId w:val="12"/>
  </w:num>
  <w:num w:numId="6">
    <w:abstractNumId w:val="11"/>
  </w:num>
  <w:num w:numId="7">
    <w:abstractNumId w:val="0"/>
  </w:num>
  <w:num w:numId="8">
    <w:abstractNumId w:val="1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E71"/>
    <w:rsid w:val="00024688"/>
    <w:rsid w:val="000F58D5"/>
    <w:rsid w:val="00122C41"/>
    <w:rsid w:val="00140DFE"/>
    <w:rsid w:val="00154B4E"/>
    <w:rsid w:val="001A70EE"/>
    <w:rsid w:val="001C5703"/>
    <w:rsid w:val="001F5772"/>
    <w:rsid w:val="00242F37"/>
    <w:rsid w:val="002B799B"/>
    <w:rsid w:val="00310B39"/>
    <w:rsid w:val="00351498"/>
    <w:rsid w:val="003757A5"/>
    <w:rsid w:val="003A266B"/>
    <w:rsid w:val="00444359"/>
    <w:rsid w:val="00451B96"/>
    <w:rsid w:val="004A1D05"/>
    <w:rsid w:val="004C5371"/>
    <w:rsid w:val="004F5177"/>
    <w:rsid w:val="005507C7"/>
    <w:rsid w:val="0060410F"/>
    <w:rsid w:val="00633932"/>
    <w:rsid w:val="00675895"/>
    <w:rsid w:val="006B6283"/>
    <w:rsid w:val="007A0181"/>
    <w:rsid w:val="007E2741"/>
    <w:rsid w:val="00826192"/>
    <w:rsid w:val="00865D36"/>
    <w:rsid w:val="00891EE7"/>
    <w:rsid w:val="008A1EC6"/>
    <w:rsid w:val="008B7304"/>
    <w:rsid w:val="00945F0C"/>
    <w:rsid w:val="0098376C"/>
    <w:rsid w:val="009B1A9E"/>
    <w:rsid w:val="009E0773"/>
    <w:rsid w:val="00AA288C"/>
    <w:rsid w:val="00AA6B85"/>
    <w:rsid w:val="00AB1C85"/>
    <w:rsid w:val="00B80CC9"/>
    <w:rsid w:val="00C11E71"/>
    <w:rsid w:val="00C544D0"/>
    <w:rsid w:val="00CB0812"/>
    <w:rsid w:val="00CB3D35"/>
    <w:rsid w:val="00D17745"/>
    <w:rsid w:val="00D242A6"/>
    <w:rsid w:val="00D30777"/>
    <w:rsid w:val="00D34A5C"/>
    <w:rsid w:val="00D456A6"/>
    <w:rsid w:val="00D92896"/>
    <w:rsid w:val="00DB5886"/>
    <w:rsid w:val="00DC3C67"/>
    <w:rsid w:val="00E1602F"/>
    <w:rsid w:val="00E60B8A"/>
    <w:rsid w:val="00E7186C"/>
    <w:rsid w:val="00E96FC4"/>
    <w:rsid w:val="00EC5805"/>
    <w:rsid w:val="00F44906"/>
    <w:rsid w:val="00FB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,"/>
  <w:listSeparator w:val=";"/>
  <w14:docId w14:val="3B1BABA3"/>
  <w15:docId w15:val="{B0B12433-E44A-489B-A487-59B785AA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prastasis">
    <w:name w:val="Normal"/>
    <w:qFormat/>
    <w:rsid w:val="00C11E71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C11E71"/>
    <w:pPr>
      <w:keepNext/>
      <w:jc w:val="center"/>
      <w:outlineLvl w:val="0"/>
    </w:pPr>
    <w:rPr>
      <w:b/>
      <w:lang w:val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E718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qFormat/>
    <w:rsid w:val="00C11E71"/>
    <w:pPr>
      <w:keepNext/>
      <w:jc w:val="center"/>
      <w:outlineLvl w:val="2"/>
    </w:pPr>
    <w:rPr>
      <w:b/>
      <w:szCs w:val="2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C11E71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C11E71"/>
    <w:pPr>
      <w:tabs>
        <w:tab w:val="center" w:pos="4153"/>
        <w:tab w:val="right" w:pos="8306"/>
      </w:tabs>
    </w:pPr>
  </w:style>
  <w:style w:type="character" w:styleId="Hipersaitas">
    <w:name w:val="Hyperlink"/>
    <w:rsid w:val="00C11E71"/>
    <w:rPr>
      <w:color w:val="auto"/>
      <w:u w:val="none"/>
    </w:rPr>
  </w:style>
  <w:style w:type="character" w:styleId="Puslapionumeris">
    <w:name w:val="page number"/>
    <w:basedOn w:val="Numatytasispastraiposriftas"/>
    <w:rsid w:val="00C11E71"/>
  </w:style>
  <w:style w:type="paragraph" w:styleId="Pagrindiniotekstotrauka">
    <w:name w:val="Body Text Indent"/>
    <w:basedOn w:val="prastasis"/>
    <w:rsid w:val="00C11E71"/>
    <w:pPr>
      <w:ind w:firstLine="851"/>
    </w:pPr>
  </w:style>
  <w:style w:type="paragraph" w:styleId="Pagrindinistekstas">
    <w:name w:val="Body Text"/>
    <w:basedOn w:val="prastasis"/>
    <w:rsid w:val="00C11E71"/>
    <w:pPr>
      <w:jc w:val="both"/>
    </w:pPr>
  </w:style>
  <w:style w:type="paragraph" w:styleId="Pavadinimas">
    <w:name w:val="Title"/>
    <w:basedOn w:val="prastasis"/>
    <w:qFormat/>
    <w:rsid w:val="00C11E71"/>
    <w:pPr>
      <w:jc w:val="center"/>
    </w:pPr>
    <w:rPr>
      <w:b/>
      <w:bCs/>
      <w:szCs w:val="24"/>
      <w:lang w:val="en-US"/>
    </w:rPr>
  </w:style>
  <w:style w:type="paragraph" w:styleId="Pagrindiniotekstotrauka2">
    <w:name w:val="Body Text Indent 2"/>
    <w:basedOn w:val="prastasis"/>
    <w:rsid w:val="00C11E71"/>
    <w:pPr>
      <w:spacing w:before="120" w:after="120"/>
      <w:ind w:firstLine="720"/>
      <w:jc w:val="both"/>
    </w:pPr>
    <w:rPr>
      <w:szCs w:val="24"/>
      <w:lang w:eastAsia="lt-LT"/>
    </w:rPr>
  </w:style>
  <w:style w:type="paragraph" w:styleId="Pagrindinistekstas2">
    <w:name w:val="Body Text 2"/>
    <w:basedOn w:val="prastasis"/>
    <w:rsid w:val="00C11E71"/>
    <w:pPr>
      <w:jc w:val="both"/>
    </w:pPr>
    <w:rPr>
      <w:sz w:val="22"/>
    </w:rPr>
  </w:style>
  <w:style w:type="character" w:customStyle="1" w:styleId="AntratsDiagrama">
    <w:name w:val="Antraštės Diagrama"/>
    <w:link w:val="Antrats"/>
    <w:uiPriority w:val="99"/>
    <w:rsid w:val="004A1D05"/>
    <w:rPr>
      <w:sz w:val="24"/>
      <w:lang w:eastAsia="en-US"/>
    </w:rPr>
  </w:style>
  <w:style w:type="paragraph" w:styleId="Sraopastraipa">
    <w:name w:val="List Paragraph"/>
    <w:basedOn w:val="prastasis"/>
    <w:qFormat/>
    <w:rsid w:val="00B80CC9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451B96"/>
    <w:pPr>
      <w:spacing w:before="100" w:beforeAutospacing="1" w:after="100" w:afterAutospacing="1"/>
    </w:pPr>
    <w:rPr>
      <w:rFonts w:eastAsiaTheme="minorHAnsi"/>
      <w:szCs w:val="24"/>
      <w:lang w:eastAsia="lt-LT"/>
    </w:rPr>
  </w:style>
  <w:style w:type="character" w:styleId="Grietas">
    <w:name w:val="Strong"/>
    <w:basedOn w:val="Numatytasispastraiposriftas"/>
    <w:qFormat/>
    <w:rsid w:val="00CB3D35"/>
    <w:rPr>
      <w:b/>
      <w:bCs/>
    </w:rPr>
  </w:style>
  <w:style w:type="table" w:styleId="Lentelstinklelis">
    <w:name w:val="Table Grid"/>
    <w:basedOn w:val="prastojilentel"/>
    <w:rsid w:val="009E077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2Diagrama">
    <w:name w:val="Antraštė 2 Diagrama"/>
    <w:basedOn w:val="Numatytasispastraiposriftas"/>
    <w:link w:val="Antrat2"/>
    <w:semiHidden/>
    <w:rsid w:val="00E7186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5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10" Target="fontTable.xml"
                 Type="http://schemas.openxmlformats.org/officeDocument/2006/relationships/fontTable"/>
   <Relationship Id="rId11" Target="theme/theme1.xml"
                 Type="http://schemas.openxmlformats.org/officeDocument/2006/relationships/theme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media/image1.jpeg"
                 Type="http://schemas.openxmlformats.org/officeDocument/2006/relationships/image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_rels/settings.xml.rels><?xml version="1.0" encoding="UTF-8" standalone="yes"?>
<Relationships xmlns="http://schemas.openxmlformats.org/package/2006/relationships">
   <Relationship Id="rId1"
                 Target="file:///C:/Program%20Files/Microsoft%20Office/Templates/atsakymas.dot"
                 TargetMode="External"
                 Type="http://schemas.openxmlformats.org/officeDocument/2006/relationships/attachedTemplat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atsakymas</Template>
  <TotalTime>90</TotalTime>
  <Pages>2</Pages>
  <Words>2275</Words>
  <Characters>1297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Del</vt:lpstr>
    </vt:vector>
  </TitlesOfParts>
  <Company>Sveikatos apsaugos ministerija</Company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2024-12-02T12:05:00Z</dcterms:created>
  <dc:creator>Egle</dc:creator>
  <cp:lastModifiedBy>Dalia Jaramavičienė</cp:lastModifiedBy>
  <cp:lastPrinted>2024-05-07T11:34:00Z</cp:lastPrinted>
  <dcterms:modified xsi:type="dcterms:W3CDTF">2025-01-08T08:00:00Z</dcterms:modified>
  <cp:revision>16</cp:revision>
  <dc:title>Del</dc:title>
</cp:coreProperties>
</file>